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A045C" w14:textId="77777777" w:rsidR="00DA3434" w:rsidRPr="008B12E8" w:rsidRDefault="00000000">
      <w:pPr>
        <w:pStyle w:val="Otsikko1"/>
        <w:keepLines w:val="0"/>
        <w:spacing w:before="0" w:after="0" w:line="240" w:lineRule="auto"/>
        <w:rPr>
          <w:rFonts w:ascii="Kanit" w:eastAsia="Kanit" w:hAnsi="Kanit" w:cs="Kanit"/>
          <w:b/>
          <w:i/>
          <w:sz w:val="28"/>
          <w:szCs w:val="28"/>
          <w:lang w:val="sv-FI"/>
        </w:rPr>
      </w:pPr>
      <w:r w:rsidRPr="008B12E8">
        <w:rPr>
          <w:rFonts w:ascii="Kanit" w:eastAsia="Kanit" w:hAnsi="Kanit" w:cs="Kanit"/>
          <w:b/>
          <w:i/>
          <w:sz w:val="28"/>
          <w:szCs w:val="28"/>
          <w:lang w:val="sv-FI"/>
        </w:rPr>
        <w:t>KALLELSE</w:t>
      </w:r>
    </w:p>
    <w:p w14:paraId="3F162B44" w14:textId="77777777" w:rsidR="00DA3434" w:rsidRPr="008B12E8" w:rsidRDefault="00DA343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sv-FI"/>
        </w:rPr>
      </w:pPr>
    </w:p>
    <w:p w14:paraId="5086B4A1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 xml:space="preserve">till friidrottsmästerskap för de svenskspråkiga skolorna i Esbo, Grankulla och Kyrkslätt. Tävlingarna hålls på </w:t>
      </w:r>
      <w:r w:rsidRPr="008B12E8">
        <w:rPr>
          <w:rFonts w:ascii="Muli" w:eastAsia="Muli" w:hAnsi="Muli" w:cs="Muli"/>
          <w:b/>
          <w:sz w:val="24"/>
          <w:szCs w:val="24"/>
          <w:lang w:val="sv-FI"/>
        </w:rPr>
        <w:t xml:space="preserve">Alberga Stadion tisdagen den 3 september 2024 klockan 9.00. Adress: </w:t>
      </w:r>
      <w:r w:rsidRPr="008B12E8">
        <w:rPr>
          <w:rFonts w:ascii="Muli" w:eastAsia="Muli" w:hAnsi="Muli" w:cs="Muli"/>
          <w:sz w:val="24"/>
          <w:szCs w:val="24"/>
          <w:lang w:val="sv-FI"/>
        </w:rPr>
        <w:t>Grindåkersgatan 17, 02650 Esbo</w:t>
      </w:r>
    </w:p>
    <w:p w14:paraId="5ACC7807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</w:p>
    <w:p w14:paraId="712581D3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>Tävlingsgrenar</w:t>
      </w:r>
    </w:p>
    <w:p w14:paraId="46F28153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 xml:space="preserve">Åk </w:t>
      </w:r>
      <w:proofErr w:type="gramStart"/>
      <w:r w:rsidRPr="008B12E8">
        <w:rPr>
          <w:rFonts w:ascii="Muli" w:eastAsia="Muli" w:hAnsi="Muli" w:cs="Muli"/>
          <w:sz w:val="24"/>
          <w:szCs w:val="24"/>
          <w:lang w:val="sv-FI"/>
        </w:rPr>
        <w:t>3-4</w:t>
      </w:r>
      <w:proofErr w:type="gramEnd"/>
      <w:r w:rsidRPr="008B12E8">
        <w:rPr>
          <w:rFonts w:ascii="Muli" w:eastAsia="Muli" w:hAnsi="Muli" w:cs="Muli"/>
          <w:sz w:val="24"/>
          <w:szCs w:val="24"/>
          <w:lang w:val="sv-FI"/>
        </w:rPr>
        <w:t xml:space="preserve">: 60m, 600m, längd (3 hopp, </w:t>
      </w:r>
      <w:proofErr w:type="spellStart"/>
      <w:r w:rsidRPr="008B12E8">
        <w:rPr>
          <w:rFonts w:ascii="Muli" w:eastAsia="Muli" w:hAnsi="Muli" w:cs="Muli"/>
          <w:sz w:val="24"/>
          <w:szCs w:val="24"/>
          <w:lang w:val="sv-FI"/>
        </w:rPr>
        <w:t>hoppzon</w:t>
      </w:r>
      <w:proofErr w:type="spellEnd"/>
      <w:r w:rsidRPr="008B12E8">
        <w:rPr>
          <w:rFonts w:ascii="Muli" w:eastAsia="Muli" w:hAnsi="Muli" w:cs="Muli"/>
          <w:sz w:val="24"/>
          <w:szCs w:val="24"/>
          <w:lang w:val="sv-FI"/>
        </w:rPr>
        <w:t>)</w:t>
      </w:r>
    </w:p>
    <w:p w14:paraId="605828CA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 xml:space="preserve">Åk </w:t>
      </w:r>
      <w:proofErr w:type="gramStart"/>
      <w:r w:rsidRPr="008B12E8">
        <w:rPr>
          <w:rFonts w:ascii="Muli" w:eastAsia="Muli" w:hAnsi="Muli" w:cs="Muli"/>
          <w:sz w:val="24"/>
          <w:szCs w:val="24"/>
          <w:lang w:val="sv-FI"/>
        </w:rPr>
        <w:t>5-6</w:t>
      </w:r>
      <w:proofErr w:type="gramEnd"/>
      <w:r w:rsidRPr="008B12E8">
        <w:rPr>
          <w:rFonts w:ascii="Muli" w:eastAsia="Muli" w:hAnsi="Muli" w:cs="Muli"/>
          <w:sz w:val="24"/>
          <w:szCs w:val="24"/>
          <w:lang w:val="sv-FI"/>
        </w:rPr>
        <w:t>: 60m, 600m, kula (3 kast), längd (3 hopp)</w:t>
      </w:r>
    </w:p>
    <w:p w14:paraId="3121ACD8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Åk 7,8,9: 100m, 600m, kula (4 kast), längd (4 hopp)</w:t>
      </w:r>
    </w:p>
    <w:p w14:paraId="73F09DAD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 xml:space="preserve">Skyttelstafett 8x60m, en flicka och en pojke per årskurs (åk </w:t>
      </w:r>
      <w:proofErr w:type="gramStart"/>
      <w:r w:rsidRPr="008B12E8">
        <w:rPr>
          <w:rFonts w:ascii="Muli" w:eastAsia="Muli" w:hAnsi="Muli" w:cs="Muli"/>
          <w:sz w:val="24"/>
          <w:szCs w:val="24"/>
          <w:lang w:val="sv-FI"/>
        </w:rPr>
        <w:t>3-6</w:t>
      </w:r>
      <w:proofErr w:type="gramEnd"/>
      <w:r w:rsidRPr="008B12E8">
        <w:rPr>
          <w:rFonts w:ascii="Muli" w:eastAsia="Muli" w:hAnsi="Muli" w:cs="Muli"/>
          <w:sz w:val="24"/>
          <w:szCs w:val="24"/>
          <w:lang w:val="sv-FI"/>
        </w:rPr>
        <w:t>)</w:t>
      </w:r>
    </w:p>
    <w:p w14:paraId="70DDF36D" w14:textId="77777777" w:rsidR="00DA3434" w:rsidRPr="008B12E8" w:rsidRDefault="00DA3434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</w:p>
    <w:p w14:paraId="0DD086ED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>Deltagarantal</w:t>
      </w:r>
    </w:p>
    <w:p w14:paraId="13D4DBFC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Varje skola deltar med högst 3 elever per gren.</w:t>
      </w:r>
    </w:p>
    <w:p w14:paraId="68081AA0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Varje elev får delta i högst 2 grenar + stafett.</w:t>
      </w:r>
    </w:p>
    <w:p w14:paraId="19F2624A" w14:textId="77777777" w:rsidR="00DA3434" w:rsidRPr="008B12E8" w:rsidRDefault="00DA3434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</w:p>
    <w:p w14:paraId="02B17585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>Priser</w:t>
      </w:r>
    </w:p>
    <w:p w14:paraId="6CF6317A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Vandringspris utdelas till den segrande skolan i stafetten och individuella pris till de tre bästa. Kom ihåg att ta med vandringspriset om det är ni som vann det ifjol!</w:t>
      </w:r>
    </w:p>
    <w:p w14:paraId="3BD4FE13" w14:textId="77777777" w:rsidR="00DA3434" w:rsidRPr="008B12E8" w:rsidRDefault="00DA3434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</w:p>
    <w:p w14:paraId="7523E6E8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>Egen Mat medtages.</w:t>
      </w:r>
    </w:p>
    <w:p w14:paraId="7D5E4179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</w:p>
    <w:p w14:paraId="2402AE14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bookmarkStart w:id="0" w:name="_gjdgxs" w:colFirst="0" w:colLast="0"/>
      <w:bookmarkEnd w:id="0"/>
      <w:r w:rsidRPr="008B12E8">
        <w:rPr>
          <w:rFonts w:ascii="Muli" w:eastAsia="Muli" w:hAnsi="Muli" w:cs="Muli"/>
          <w:b/>
          <w:sz w:val="24"/>
          <w:szCs w:val="24"/>
          <w:lang w:val="sv-FI"/>
        </w:rPr>
        <w:t xml:space="preserve">Anmälningar </w:t>
      </w:r>
      <w:r w:rsidRPr="008B12E8">
        <w:rPr>
          <w:rFonts w:ascii="Muli" w:eastAsia="Muli" w:hAnsi="Muli" w:cs="Muli"/>
          <w:sz w:val="24"/>
          <w:szCs w:val="24"/>
          <w:lang w:val="sv-FI"/>
        </w:rPr>
        <w:t xml:space="preserve">senast </w:t>
      </w:r>
      <w:r w:rsidRPr="008B12E8">
        <w:rPr>
          <w:rFonts w:ascii="Muli" w:eastAsia="Muli" w:hAnsi="Muli" w:cs="Muli"/>
          <w:b/>
          <w:sz w:val="24"/>
          <w:szCs w:val="24"/>
          <w:lang w:val="sv-FI"/>
        </w:rPr>
        <w:t>söndagen den 30.8. till: oki.vuonoranta@gmail.com</w:t>
      </w:r>
    </w:p>
    <w:p w14:paraId="15DCF721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 xml:space="preserve">För att det skall gå så smidigt som möjligt görs anmälningarna på bifogade anmälningsblankett. </w:t>
      </w:r>
    </w:p>
    <w:p w14:paraId="590179DD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</w:p>
    <w:p w14:paraId="28ACFB10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 xml:space="preserve">Busstransporterna har tidigare koordinerats av någon av lärarna. </w:t>
      </w:r>
      <w:r w:rsidRPr="008B12E8">
        <w:rPr>
          <w:rFonts w:ascii="Muli" w:eastAsia="Muli" w:hAnsi="Muli" w:cs="Muli"/>
          <w:sz w:val="24"/>
          <w:szCs w:val="24"/>
          <w:lang w:val="sv-FI"/>
        </w:rPr>
        <w:t xml:space="preserve">Vi kan tyvärr inte hjälpa med detta, men någon av er lärare kan gärna få ta sig an den uppgiften i år. </w:t>
      </w:r>
    </w:p>
    <w:p w14:paraId="0F285E3F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</w:p>
    <w:p w14:paraId="1AB44AAA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Vi ses i Alberga!</w:t>
      </w:r>
    </w:p>
    <w:p w14:paraId="11A122F1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</w:p>
    <w:p w14:paraId="6DC64074" w14:textId="77777777" w:rsidR="00DA3434" w:rsidRPr="008B12E8" w:rsidRDefault="00000000">
      <w:pPr>
        <w:spacing w:line="240" w:lineRule="auto"/>
        <w:rPr>
          <w:rFonts w:ascii="Muli" w:eastAsia="Muli" w:hAnsi="Muli" w:cs="Muli"/>
          <w:b/>
          <w:sz w:val="24"/>
          <w:szCs w:val="24"/>
          <w:lang w:val="sv-FI"/>
        </w:rPr>
      </w:pPr>
      <w:r w:rsidRPr="008B12E8">
        <w:rPr>
          <w:rFonts w:ascii="Muli" w:eastAsia="Muli" w:hAnsi="Muli" w:cs="Muli"/>
          <w:b/>
          <w:sz w:val="24"/>
          <w:szCs w:val="24"/>
          <w:lang w:val="sv-FI"/>
        </w:rPr>
        <w:tab/>
        <w:t xml:space="preserve">  </w:t>
      </w:r>
    </w:p>
    <w:p w14:paraId="69A3983A" w14:textId="77777777" w:rsidR="00DA3434" w:rsidRPr="008B12E8" w:rsidRDefault="00000000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  <w:r w:rsidRPr="008B12E8">
        <w:rPr>
          <w:rFonts w:ascii="Muli" w:eastAsia="Muli" w:hAnsi="Muli" w:cs="Muli"/>
          <w:sz w:val="24"/>
          <w:szCs w:val="24"/>
          <w:lang w:val="sv-FI"/>
        </w:rPr>
        <w:t>Med friidrottshälsningar,</w:t>
      </w:r>
    </w:p>
    <w:p w14:paraId="4413CD1A" w14:textId="77777777" w:rsidR="00DA3434" w:rsidRPr="008B12E8" w:rsidRDefault="00DA3434">
      <w:pPr>
        <w:spacing w:line="240" w:lineRule="auto"/>
        <w:rPr>
          <w:rFonts w:ascii="Muli" w:eastAsia="Muli" w:hAnsi="Muli" w:cs="Muli"/>
          <w:sz w:val="24"/>
          <w:szCs w:val="24"/>
          <w:lang w:val="sv-FI"/>
        </w:rPr>
      </w:pPr>
    </w:p>
    <w:p w14:paraId="46B024BA" w14:textId="77777777" w:rsidR="00DA3434" w:rsidRDefault="00000000">
      <w:pPr>
        <w:spacing w:line="240" w:lineRule="auto"/>
        <w:rPr>
          <w:rFonts w:ascii="Muli" w:eastAsia="Muli" w:hAnsi="Muli" w:cs="Muli"/>
          <w:sz w:val="24"/>
          <w:szCs w:val="24"/>
        </w:rPr>
      </w:pPr>
      <w:r>
        <w:rPr>
          <w:rFonts w:ascii="Muli" w:eastAsia="Muli" w:hAnsi="Muli" w:cs="Muli"/>
          <w:sz w:val="24"/>
          <w:szCs w:val="24"/>
        </w:rPr>
        <w:t>Oki Vuonoranta</w:t>
      </w:r>
    </w:p>
    <w:p w14:paraId="6E7DDBF1" w14:textId="77777777" w:rsidR="00DA3434" w:rsidRDefault="00000000">
      <w:pPr>
        <w:spacing w:line="240" w:lineRule="auto"/>
        <w:rPr>
          <w:rFonts w:ascii="Muli" w:eastAsia="Muli" w:hAnsi="Muli" w:cs="Muli"/>
          <w:sz w:val="24"/>
          <w:szCs w:val="24"/>
        </w:rPr>
      </w:pPr>
      <w:proofErr w:type="spellStart"/>
      <w:r>
        <w:rPr>
          <w:rFonts w:ascii="Muli" w:eastAsia="Muli" w:hAnsi="Muli" w:cs="Muli"/>
          <w:sz w:val="24"/>
          <w:szCs w:val="24"/>
        </w:rPr>
        <w:t>Esbo</w:t>
      </w:r>
      <w:proofErr w:type="spellEnd"/>
      <w:r>
        <w:rPr>
          <w:rFonts w:ascii="Muli" w:eastAsia="Muli" w:hAnsi="Muli" w:cs="Muli"/>
          <w:sz w:val="24"/>
          <w:szCs w:val="24"/>
        </w:rPr>
        <w:t xml:space="preserve"> IF</w:t>
      </w:r>
    </w:p>
    <w:p w14:paraId="6D6BADBA" w14:textId="77777777" w:rsidR="00DA3434" w:rsidRDefault="00000000">
      <w:pPr>
        <w:spacing w:line="240" w:lineRule="auto"/>
        <w:rPr>
          <w:rFonts w:ascii="Muli" w:eastAsia="Muli" w:hAnsi="Muli" w:cs="Muli"/>
          <w:sz w:val="24"/>
          <w:szCs w:val="24"/>
        </w:rPr>
      </w:pPr>
      <w:hyperlink r:id="rId4">
        <w:r>
          <w:rPr>
            <w:rFonts w:ascii="Muli" w:eastAsia="Muli" w:hAnsi="Muli" w:cs="Muli"/>
            <w:color w:val="1155CC"/>
            <w:sz w:val="24"/>
            <w:szCs w:val="24"/>
            <w:u w:val="single"/>
          </w:rPr>
          <w:t>oki.vuonoranta@gmail.com</w:t>
        </w:r>
      </w:hyperlink>
      <w:r>
        <w:rPr>
          <w:rFonts w:ascii="Muli" w:eastAsia="Muli" w:hAnsi="Muli" w:cs="Muli"/>
          <w:sz w:val="24"/>
          <w:szCs w:val="24"/>
        </w:rPr>
        <w:t xml:space="preserve">  </w:t>
      </w:r>
    </w:p>
    <w:p w14:paraId="56F4981A" w14:textId="77777777" w:rsidR="00DA3434" w:rsidRDefault="00000000">
      <w:pPr>
        <w:spacing w:line="240" w:lineRule="auto"/>
        <w:rPr>
          <w:rFonts w:ascii="Muli" w:eastAsia="Muli" w:hAnsi="Muli" w:cs="Muli"/>
          <w:sz w:val="24"/>
          <w:szCs w:val="24"/>
        </w:rPr>
      </w:pPr>
      <w:r>
        <w:rPr>
          <w:rFonts w:ascii="Muli" w:eastAsia="Muli" w:hAnsi="Muli" w:cs="Muli"/>
          <w:noProof/>
          <w:sz w:val="24"/>
          <w:szCs w:val="24"/>
        </w:rPr>
        <w:drawing>
          <wp:inline distT="114300" distB="114300" distL="114300" distR="114300" wp14:anchorId="5958FB09" wp14:editId="45A35B11">
            <wp:extent cx="1243013" cy="182115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821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C0E11" w14:textId="77777777" w:rsidR="00DA3434" w:rsidRDefault="00000000">
      <w:pPr>
        <w:spacing w:line="240" w:lineRule="auto"/>
        <w:rPr>
          <w:rFonts w:ascii="Muli" w:eastAsia="Muli" w:hAnsi="Muli" w:cs="Muli"/>
          <w:sz w:val="24"/>
          <w:szCs w:val="24"/>
          <w:u w:val="single"/>
        </w:rPr>
      </w:pP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  <w:r>
        <w:rPr>
          <w:rFonts w:ascii="Muli" w:eastAsia="Muli" w:hAnsi="Muli" w:cs="Muli"/>
          <w:sz w:val="24"/>
          <w:szCs w:val="24"/>
          <w:u w:val="single"/>
        </w:rPr>
        <w:tab/>
      </w:r>
    </w:p>
    <w:p w14:paraId="703A4A5F" w14:textId="77777777" w:rsidR="008B12E8" w:rsidRDefault="008B12E8">
      <w:pPr>
        <w:spacing w:line="240" w:lineRule="auto"/>
        <w:rPr>
          <w:rFonts w:ascii="Kanit" w:eastAsia="Kanit" w:hAnsi="Kanit" w:cs="Kanit"/>
          <w:b/>
          <w:i/>
          <w:sz w:val="24"/>
          <w:szCs w:val="24"/>
          <w:lang w:val="sv-FI"/>
        </w:rPr>
      </w:pPr>
    </w:p>
    <w:p w14:paraId="323455E1" w14:textId="354D4419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4"/>
          <w:szCs w:val="24"/>
          <w:lang w:val="sv-FI"/>
        </w:rPr>
      </w:pPr>
      <w:r w:rsidRPr="008B12E8">
        <w:rPr>
          <w:rFonts w:ascii="Kanit" w:eastAsia="Kanit" w:hAnsi="Kanit" w:cs="Kanit"/>
          <w:b/>
          <w:i/>
          <w:sz w:val="24"/>
          <w:szCs w:val="24"/>
          <w:lang w:val="sv-FI"/>
        </w:rPr>
        <w:lastRenderedPageBreak/>
        <w:t>TÄVLINGSINFO</w:t>
      </w:r>
    </w:p>
    <w:p w14:paraId="1CCF58F5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Välkomna till Skolmästerskapen i Friidrott - Tack för att ni deltar. </w:t>
      </w:r>
    </w:p>
    <w:p w14:paraId="5994612B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2C608C9F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Tävlings protokoll, heatindelningar, resulta</w:t>
      </w: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t finns på nätet, </w:t>
      </w:r>
      <w:hyperlink r:id="rId6">
        <w:r w:rsidRPr="008B12E8">
          <w:rPr>
            <w:rFonts w:ascii="Kanit" w:eastAsia="Kanit" w:hAnsi="Kanit" w:cs="Kanit"/>
            <w:i/>
            <w:color w:val="1155CC"/>
            <w:sz w:val="20"/>
            <w:szCs w:val="20"/>
            <w:u w:val="single"/>
            <w:lang w:val="sv-FI"/>
          </w:rPr>
          <w:t>https://live.tuloslista.com</w:t>
        </w:r>
      </w:hyperlink>
    </w:p>
    <w:p w14:paraId="0EFF7167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14"/>
          <w:szCs w:val="14"/>
          <w:lang w:val="sv-FI"/>
        </w:rPr>
      </w:pPr>
      <w:r w:rsidRPr="008B12E8">
        <w:rPr>
          <w:rFonts w:ascii="Kanit" w:eastAsia="Kanit" w:hAnsi="Kanit" w:cs="Kanit"/>
          <w:b/>
          <w:sz w:val="20"/>
          <w:szCs w:val="20"/>
          <w:lang w:val="sv-FI"/>
        </w:rPr>
        <w:t>Friidrottsregler</w:t>
      </w:r>
      <w:r w:rsidRPr="008B12E8">
        <w:rPr>
          <w:rFonts w:ascii="Muli" w:eastAsia="Muli" w:hAnsi="Muli" w:cs="Muli"/>
          <w:b/>
          <w:sz w:val="20"/>
          <w:szCs w:val="20"/>
          <w:lang w:val="sv-FI"/>
        </w:rPr>
        <w:t xml:space="preserve"> </w:t>
      </w:r>
      <w:r w:rsidRPr="008B12E8">
        <w:rPr>
          <w:rFonts w:ascii="Muli" w:eastAsia="Muli" w:hAnsi="Muli" w:cs="Muli"/>
          <w:b/>
          <w:sz w:val="18"/>
          <w:szCs w:val="18"/>
          <w:lang w:val="sv-FI"/>
        </w:rPr>
        <w:t xml:space="preserve">för barn, </w:t>
      </w:r>
      <w:hyperlink r:id="rId7">
        <w:r w:rsidRPr="008B12E8">
          <w:rPr>
            <w:rFonts w:ascii="Muli" w:eastAsia="Muli" w:hAnsi="Muli" w:cs="Muli"/>
            <w:b/>
            <w:color w:val="1155CC"/>
            <w:sz w:val="18"/>
            <w:szCs w:val="18"/>
            <w:u w:val="single"/>
            <w:lang w:val="sv-FI"/>
          </w:rPr>
          <w:t>här</w:t>
        </w:r>
      </w:hyperlink>
      <w:r w:rsidRPr="008B12E8">
        <w:rPr>
          <w:rFonts w:ascii="Muli" w:eastAsia="Muli" w:hAnsi="Muli" w:cs="Muli"/>
          <w:b/>
          <w:lang w:val="sv-FI"/>
        </w:rPr>
        <w:t xml:space="preserve"> </w:t>
      </w:r>
    </w:p>
    <w:p w14:paraId="78AE3463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4E1CAE1A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proofErr w:type="spellStart"/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Deltagar</w:t>
      </w:r>
      <w:proofErr w:type="spellEnd"/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 xml:space="preserve"> ändringar</w:t>
      </w:r>
    </w:p>
    <w:p w14:paraId="3D500A44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Ändringar i sista stund i löpgrenar klo. 7.30-8.30 i tävlingskansliet. </w:t>
      </w:r>
    </w:p>
    <w:p w14:paraId="42A69EFB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Ändringar i sista stund i fältgrenar på tävlingsplatsen (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kula,  längd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)</w:t>
      </w:r>
    </w:p>
    <w:p w14:paraId="0D2DD994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3300C6CD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Kula</w:t>
      </w:r>
    </w:p>
    <w:p w14:paraId="3FD77D9D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3 kast. Kastplatsen finns vid mållinjen utanför planen. (Se arenakarta)</w:t>
      </w:r>
    </w:p>
    <w:p w14:paraId="48FAD364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Åk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5-7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 Flickor 2,5kg (2505-2525)</w:t>
      </w:r>
    </w:p>
    <w:p w14:paraId="598C779F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ÅK 8-9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Flickor  3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kg (3005-3025)</w:t>
      </w:r>
    </w:p>
    <w:p w14:paraId="7CD5F5DC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ÅK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5-7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 Pojkar 3kg (3005-3025)</w:t>
      </w:r>
    </w:p>
    <w:p w14:paraId="3745F6BA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ÅK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8-9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 Pojkar 4kg (4005-4025)</w:t>
      </w:r>
    </w:p>
    <w:p w14:paraId="12171683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1AC76A5F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Längd</w:t>
      </w:r>
    </w:p>
    <w:p w14:paraId="6F487CA0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3 hopp, ÅK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4-5</w:t>
      </w:r>
      <w:proofErr w:type="gram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, 1 m </w:t>
      </w:r>
      <w:proofErr w:type="spell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hoppzon</w:t>
      </w:r>
      <w:proofErr w:type="spellEnd"/>
    </w:p>
    <w:p w14:paraId="4AE1F638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3 hopp, ÅK </w:t>
      </w:r>
      <w:proofErr w:type="gram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5-6</w:t>
      </w:r>
      <w:proofErr w:type="gramEnd"/>
    </w:p>
    <w:p w14:paraId="59AF91FE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4 hopp ÅK 7, 8, 9</w:t>
      </w:r>
    </w:p>
    <w:p w14:paraId="3F809A56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43AD9FA5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 xml:space="preserve">60m </w:t>
      </w:r>
    </w:p>
    <w:p w14:paraId="76D264F0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Åtta bästa tiderna per årskurs till final</w:t>
      </w:r>
    </w:p>
    <w:p w14:paraId="00774FE4" w14:textId="77777777" w:rsidR="00DA3434" w:rsidRPr="008B12E8" w:rsidRDefault="00DA3434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</w:p>
    <w:p w14:paraId="7C408550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100m</w:t>
      </w:r>
    </w:p>
    <w:p w14:paraId="524743B3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Direkt final</w:t>
      </w:r>
    </w:p>
    <w:p w14:paraId="12FD1627" w14:textId="77777777" w:rsidR="00DA3434" w:rsidRPr="008B12E8" w:rsidRDefault="00DA3434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</w:p>
    <w:p w14:paraId="12478DC5" w14:textId="77777777" w:rsidR="00DA3434" w:rsidRPr="008B12E8" w:rsidRDefault="00000000">
      <w:pPr>
        <w:spacing w:line="240" w:lineRule="auto"/>
        <w:rPr>
          <w:rFonts w:ascii="Kanit" w:eastAsia="Kanit" w:hAnsi="Kanit" w:cs="Kanit"/>
          <w:b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b/>
          <w:i/>
          <w:sz w:val="20"/>
          <w:szCs w:val="20"/>
          <w:lang w:val="sv-FI"/>
        </w:rPr>
        <w:t>600m</w:t>
      </w:r>
    </w:p>
    <w:p w14:paraId="5E166980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Tävlingsnummer (lappar) används bara på 600m.</w:t>
      </w:r>
    </w:p>
    <w:p w14:paraId="1CDA306A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proofErr w:type="spellStart"/>
      <w:r w:rsidRPr="008B12E8">
        <w:rPr>
          <w:rFonts w:ascii="Kanit" w:eastAsia="Kanit" w:hAnsi="Kanit" w:cs="Kanit"/>
          <w:i/>
          <w:sz w:val="20"/>
          <w:szCs w:val="20"/>
          <w:lang w:val="sv-FI"/>
        </w:rPr>
        <w:t>Tävlingsnummerna</w:t>
      </w:r>
      <w:proofErr w:type="spellEnd"/>
      <w:r w:rsidRPr="008B12E8">
        <w:rPr>
          <w:rFonts w:ascii="Kanit" w:eastAsia="Kanit" w:hAnsi="Kanit" w:cs="Kanit"/>
          <w:i/>
          <w:sz w:val="20"/>
          <w:szCs w:val="20"/>
          <w:lang w:val="sv-FI"/>
        </w:rPr>
        <w:t xml:space="preserve"> delas ut vid startområdet innan start.  </w:t>
      </w:r>
    </w:p>
    <w:p w14:paraId="79800EF9" w14:textId="77777777" w:rsidR="00DA3434" w:rsidRPr="008B12E8" w:rsidRDefault="00000000">
      <w:pPr>
        <w:spacing w:line="240" w:lineRule="auto"/>
        <w:rPr>
          <w:rFonts w:ascii="Kanit" w:eastAsia="Kanit" w:hAnsi="Kanit" w:cs="Kanit"/>
          <w:i/>
          <w:sz w:val="20"/>
          <w:szCs w:val="20"/>
          <w:lang w:val="sv-FI"/>
        </w:rPr>
      </w:pPr>
      <w:r w:rsidRPr="008B12E8">
        <w:rPr>
          <w:rFonts w:ascii="Kanit" w:eastAsia="Kanit" w:hAnsi="Kanit" w:cs="Kanit"/>
          <w:i/>
          <w:sz w:val="20"/>
          <w:szCs w:val="20"/>
          <w:lang w:val="sv-FI"/>
        </w:rPr>
        <w:t>Ingen får stanna på mållinjen. Målkameran känner (ser) bara dem som springer över mållinjen.</w:t>
      </w:r>
    </w:p>
    <w:p w14:paraId="40CB56B3" w14:textId="77777777" w:rsidR="00DA3434" w:rsidRPr="008B12E8" w:rsidRDefault="00DA3434">
      <w:pPr>
        <w:spacing w:line="240" w:lineRule="auto"/>
        <w:rPr>
          <w:rFonts w:ascii="Muli" w:eastAsia="Muli" w:hAnsi="Muli" w:cs="Muli"/>
          <w:b/>
          <w:sz w:val="20"/>
          <w:szCs w:val="20"/>
          <w:lang w:val="sv-FI"/>
        </w:rPr>
      </w:pPr>
    </w:p>
    <w:p w14:paraId="53C9EEC3" w14:textId="77777777" w:rsidR="00DA3434" w:rsidRDefault="00000000">
      <w:pPr>
        <w:spacing w:line="240" w:lineRule="auto"/>
        <w:rPr>
          <w:rFonts w:ascii="Kanit" w:eastAsia="Kanit" w:hAnsi="Kanit" w:cs="Kanit"/>
          <w:b/>
          <w:sz w:val="20"/>
          <w:szCs w:val="20"/>
        </w:rPr>
      </w:pPr>
      <w:proofErr w:type="spellStart"/>
      <w:r>
        <w:rPr>
          <w:rFonts w:ascii="Kanit" w:eastAsia="Kanit" w:hAnsi="Kanit" w:cs="Kanit"/>
          <w:b/>
          <w:sz w:val="20"/>
          <w:szCs w:val="20"/>
        </w:rPr>
        <w:t>Arenakarta</w:t>
      </w:r>
      <w:proofErr w:type="spellEnd"/>
    </w:p>
    <w:p w14:paraId="04D99199" w14:textId="77777777" w:rsidR="00DA3434" w:rsidRDefault="00000000">
      <w:pPr>
        <w:spacing w:line="240" w:lineRule="auto"/>
        <w:rPr>
          <w:rFonts w:ascii="Kanit" w:eastAsia="Kanit" w:hAnsi="Kanit" w:cs="Kanit"/>
          <w:b/>
          <w:sz w:val="20"/>
          <w:szCs w:val="20"/>
        </w:rPr>
      </w:pPr>
      <w:r>
        <w:rPr>
          <w:rFonts w:ascii="Kanit" w:eastAsia="Kanit" w:hAnsi="Kanit" w:cs="Kanit"/>
          <w:b/>
          <w:i/>
          <w:noProof/>
        </w:rPr>
        <w:drawing>
          <wp:inline distT="114300" distB="114300" distL="114300" distR="114300" wp14:anchorId="26E96A01" wp14:editId="63945F22">
            <wp:extent cx="3569651" cy="24977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651" cy="2497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6D1E5" w14:textId="77777777" w:rsidR="008B12E8" w:rsidRDefault="008B12E8">
      <w:pPr>
        <w:spacing w:line="240" w:lineRule="auto"/>
        <w:rPr>
          <w:rFonts w:ascii="Kanit" w:eastAsia="Kanit" w:hAnsi="Kanit" w:cs="Kanit"/>
          <w:b/>
          <w:sz w:val="24"/>
          <w:szCs w:val="24"/>
        </w:rPr>
      </w:pPr>
    </w:p>
    <w:p w14:paraId="52AC412D" w14:textId="77777777" w:rsidR="008B12E8" w:rsidRDefault="008B12E8">
      <w:pPr>
        <w:spacing w:line="240" w:lineRule="auto"/>
        <w:rPr>
          <w:rFonts w:ascii="Kanit" w:eastAsia="Kanit" w:hAnsi="Kanit" w:cs="Kanit"/>
          <w:b/>
          <w:sz w:val="24"/>
          <w:szCs w:val="24"/>
        </w:rPr>
      </w:pPr>
    </w:p>
    <w:p w14:paraId="29B35D7F" w14:textId="5ACF02D3" w:rsidR="00DA3434" w:rsidRDefault="00000000">
      <w:pPr>
        <w:spacing w:line="240" w:lineRule="auto"/>
        <w:rPr>
          <w:rFonts w:ascii="Kanit" w:eastAsia="Kanit" w:hAnsi="Kanit" w:cs="Kanit"/>
          <w:b/>
          <w:sz w:val="24"/>
          <w:szCs w:val="24"/>
        </w:rPr>
      </w:pPr>
      <w:proofErr w:type="spellStart"/>
      <w:r>
        <w:rPr>
          <w:rFonts w:ascii="Kanit" w:eastAsia="Kanit" w:hAnsi="Kanit" w:cs="Kanit"/>
          <w:b/>
          <w:sz w:val="24"/>
          <w:szCs w:val="24"/>
        </w:rPr>
        <w:t>Den</w:t>
      </w:r>
      <w:proofErr w:type="spellEnd"/>
      <w:r>
        <w:rPr>
          <w:rFonts w:ascii="Kanit" w:eastAsia="Kanit" w:hAnsi="Kanit" w:cs="Kanit"/>
          <w:b/>
          <w:sz w:val="24"/>
          <w:szCs w:val="24"/>
        </w:rPr>
        <w:t xml:space="preserve"> </w:t>
      </w:r>
      <w:proofErr w:type="spellStart"/>
      <w:r>
        <w:rPr>
          <w:rFonts w:ascii="Kanit" w:eastAsia="Kanit" w:hAnsi="Kanit" w:cs="Kanit"/>
          <w:b/>
          <w:sz w:val="24"/>
          <w:szCs w:val="24"/>
        </w:rPr>
        <w:t>preliminära</w:t>
      </w:r>
      <w:proofErr w:type="spellEnd"/>
      <w:r>
        <w:rPr>
          <w:rFonts w:ascii="Kanit" w:eastAsia="Kanit" w:hAnsi="Kanit" w:cs="Kanit"/>
          <w:b/>
          <w:sz w:val="24"/>
          <w:szCs w:val="24"/>
        </w:rPr>
        <w:t xml:space="preserve"> </w:t>
      </w:r>
      <w:proofErr w:type="spellStart"/>
      <w:r>
        <w:rPr>
          <w:rFonts w:ascii="Kanit" w:eastAsia="Kanit" w:hAnsi="Kanit" w:cs="Kanit"/>
          <w:b/>
          <w:sz w:val="24"/>
          <w:szCs w:val="24"/>
        </w:rPr>
        <w:t>tidtabellen</w:t>
      </w:r>
      <w:proofErr w:type="spellEnd"/>
    </w:p>
    <w:p w14:paraId="61168C7A" w14:textId="77777777" w:rsidR="00DA3434" w:rsidRDefault="00DA3434">
      <w:pPr>
        <w:spacing w:line="240" w:lineRule="auto"/>
        <w:rPr>
          <w:rFonts w:ascii="Kanit" w:eastAsia="Kanit" w:hAnsi="Kanit" w:cs="Kanit"/>
          <w:b/>
          <w:sz w:val="24"/>
          <w:szCs w:val="24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61"/>
        <w:gridCol w:w="2132"/>
        <w:gridCol w:w="718"/>
        <w:gridCol w:w="630"/>
        <w:gridCol w:w="655"/>
        <w:gridCol w:w="1260"/>
        <w:gridCol w:w="1260"/>
        <w:gridCol w:w="1109"/>
      </w:tblGrid>
      <w:tr w:rsidR="00DA3434" w14:paraId="7E2CD80C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81F2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TIDTABELL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F03A9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C5FF5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A13B1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25765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FC5AF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FBE7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B9B2D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4255854D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9483C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Tid</w:t>
            </w:r>
            <w:proofErr w:type="spellEnd"/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4F3A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Löpgrenar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3F69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Årskurs</w:t>
            </w:r>
            <w:proofErr w:type="spell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76C7F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A311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plats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9D0A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Fältgrenar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6E207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Årskurs</w:t>
            </w:r>
            <w:proofErr w:type="spell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9D8F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</w:p>
        </w:tc>
      </w:tr>
      <w:tr w:rsidR="00DA3434" w14:paraId="462BDE15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7A15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502D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B889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4CEF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3F79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9.15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D9E3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A84D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6C0B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</w:tr>
      <w:tr w:rsidR="00DA3434" w14:paraId="6ABA7253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3AEE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9EDF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B2E5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CB091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E8E07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9.15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B9D3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A94A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4BBEE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</w:tc>
      </w:tr>
      <w:tr w:rsidR="00DA3434" w14:paraId="4083F718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0C45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88CC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C917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57BC4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9D98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9.15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A18C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49DB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3947B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4ABB9223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B2757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1035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A903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BD690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335D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4752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F5E6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4FA85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29AC9D95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2300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9DBF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 </w:t>
            </w: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8F8AF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93CD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1150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145B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BC3D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5B4F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</w:tr>
      <w:tr w:rsidR="00DA3434" w14:paraId="5B351F58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630E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EC43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 </w:t>
            </w: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B4C7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0AE04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0D25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2AD20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863B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63B1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</w:tc>
      </w:tr>
      <w:tr w:rsidR="00DA3434" w14:paraId="3A76BA63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04BD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10.40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A148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FINAL, </w:t>
            </w: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34DD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D6103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F5CF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E8EB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6607F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0A354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34BEB505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93EE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E328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FINAL, </w:t>
            </w:r>
            <w:proofErr w:type="gramStart"/>
            <w:r>
              <w:rPr>
                <w:sz w:val="20"/>
                <w:szCs w:val="20"/>
              </w:rPr>
              <w:t>60m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62BF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11C9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2846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D479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F66B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41035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7EBD91AE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34CB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308C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3D31E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6FB2C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E6F3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DA5F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3C5EC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CD17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</w:tr>
      <w:tr w:rsidR="00DA3434" w14:paraId="4B4E7479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AC85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5268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49A6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8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36D0F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B888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27A9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Längd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5C5F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7E5F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plats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</w:tc>
      </w:tr>
      <w:tr w:rsidR="00DA3434" w14:paraId="73B36550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718E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332AE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C121C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9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F67EF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2F24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6297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1D4F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39838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79193448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29BDF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2882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E780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00E18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98F3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87C1C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Kula,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E286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18071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3A49D801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7A810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11.13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75C07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2802A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8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4B9C67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C10C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BA730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9A591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1904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74816ADC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065C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11.18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D1460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100m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3909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9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F22BC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4686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5222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C5F54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1EA9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71E2CB0D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D6931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94C99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C749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13A4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611A1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F4B25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2957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C096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64641D8B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4A8F0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1B25C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475F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DAEF0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D07D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307C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EC92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848F9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19B67AB6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E5A53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C1EF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D74B4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2D7FC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4BA08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1C84B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DBF6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4002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6FF6F8CC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E67D8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2872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70FFF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D920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757E8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41873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AE452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5F0E3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52D5B144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39D1F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FA792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Skyttelstafett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C68E0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3-6</w:t>
            </w:r>
            <w:proofErr w:type="gramEnd"/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0353D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73329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2891A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2A927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FF6A4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4F7D6E01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E66A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5E70B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flickor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D75ED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1D24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CA4B7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7DFCB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1240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FB346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  <w:tr w:rsidR="00DA3434" w14:paraId="0F79A980" w14:textId="77777777">
        <w:trPr>
          <w:trHeight w:val="315"/>
        </w:trPr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1F395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12.45</w:t>
            </w:r>
          </w:p>
        </w:tc>
        <w:tc>
          <w:tcPr>
            <w:tcW w:w="21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1A5F16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600m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pojkar</w:t>
            </w:r>
            <w:proofErr w:type="spellEnd"/>
          </w:p>
        </w:tc>
        <w:tc>
          <w:tcPr>
            <w:tcW w:w="71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EC587" w14:textId="77777777" w:rsidR="00DA343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åk</w:t>
            </w:r>
            <w:proofErr w:type="spellEnd"/>
            <w:r>
              <w:rPr>
                <w:sz w:val="20"/>
                <w:szCs w:val="20"/>
              </w:rPr>
              <w:t xml:space="preserve"> 7,8,9</w:t>
            </w:r>
          </w:p>
        </w:tc>
        <w:tc>
          <w:tcPr>
            <w:tcW w:w="6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CB3AB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5890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7A113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B1837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CD1CE" w14:textId="77777777" w:rsidR="00DA3434" w:rsidRDefault="00DA3434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96848EC" w14:textId="77777777" w:rsidR="00DA3434" w:rsidRDefault="00DA3434">
      <w:pPr>
        <w:spacing w:line="240" w:lineRule="auto"/>
        <w:rPr>
          <w:rFonts w:ascii="Kanit" w:eastAsia="Kanit" w:hAnsi="Kanit" w:cs="Kanit"/>
          <w:b/>
          <w:sz w:val="20"/>
          <w:szCs w:val="20"/>
        </w:rPr>
      </w:pPr>
    </w:p>
    <w:p w14:paraId="40C27321" w14:textId="77777777" w:rsidR="00DA3434" w:rsidRDefault="00DA3434">
      <w:pPr>
        <w:spacing w:line="240" w:lineRule="auto"/>
        <w:rPr>
          <w:rFonts w:ascii="Kanit" w:eastAsia="Kanit" w:hAnsi="Kanit" w:cs="Kanit"/>
          <w:b/>
          <w:sz w:val="20"/>
          <w:szCs w:val="20"/>
        </w:rPr>
      </w:pPr>
    </w:p>
    <w:p w14:paraId="7EC79A51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4A7813C1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455AA54C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4184278E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05EE4F5A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2266DE3A" w14:textId="77777777" w:rsidR="00DA3434" w:rsidRDefault="00DA3434">
      <w:pPr>
        <w:spacing w:line="240" w:lineRule="auto"/>
        <w:rPr>
          <w:rFonts w:ascii="Muli" w:eastAsia="Muli" w:hAnsi="Muli" w:cs="Muli"/>
          <w:b/>
          <w:sz w:val="20"/>
          <w:szCs w:val="20"/>
        </w:rPr>
      </w:pPr>
    </w:p>
    <w:p w14:paraId="5F682931" w14:textId="77777777" w:rsidR="00DA3434" w:rsidRDefault="00DA3434">
      <w:pPr>
        <w:spacing w:line="240" w:lineRule="auto"/>
        <w:rPr>
          <w:rFonts w:ascii="Muli" w:eastAsia="Muli" w:hAnsi="Muli" w:cs="Muli"/>
          <w:b/>
          <w:sz w:val="24"/>
          <w:szCs w:val="24"/>
        </w:rPr>
      </w:pPr>
    </w:p>
    <w:p w14:paraId="3A0119A3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57415E13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01C2F345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2EFB54EA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7AF56D59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3470E618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6A37FCCF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00EA8617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4026E19E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2EAA4C42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563C4775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618E3848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281207C3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56C08301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326E9BED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58608F6A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0B6AB7D1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181A8C65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4D88AC66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0F4A9741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3B99560E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04872ED5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511C4964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45385B04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1E08928E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p w14:paraId="49EB0CDB" w14:textId="77777777" w:rsidR="00DA3434" w:rsidRDefault="00DA3434">
      <w:pPr>
        <w:spacing w:line="240" w:lineRule="auto"/>
        <w:rPr>
          <w:rFonts w:ascii="Muli" w:eastAsia="Muli" w:hAnsi="Muli" w:cs="Muli"/>
          <w:b/>
          <w:sz w:val="28"/>
          <w:szCs w:val="28"/>
        </w:rPr>
      </w:pPr>
    </w:p>
    <w:sectPr w:rsidR="00DA3434">
      <w:pgSz w:w="11909" w:h="16834"/>
      <w:pgMar w:top="1133" w:right="1440" w:bottom="113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it">
    <w:charset w:val="00"/>
    <w:family w:val="auto"/>
    <w:pitch w:val="default"/>
    <w:embedRegular r:id="rId1" w:fontKey="{D9C8CEF7-4514-453C-A263-1CB16C78B6FC}"/>
    <w:embedBold r:id="rId2" w:fontKey="{E7B890D8-B924-4D61-8A3C-9CEE0C6F768E}"/>
    <w:embedItalic r:id="rId3" w:fontKey="{6ABBF9CD-E585-4098-A98A-A4AF8A02790A}"/>
    <w:embedBoldItalic r:id="rId4" w:fontKey="{8AEA1708-BC46-4EB0-A903-391FAC87A5BC}"/>
  </w:font>
  <w:font w:name="Mul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C77C543-15C7-42AF-BB80-C1737EFAA4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23CEA0-62BB-4335-B22C-C22372167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34"/>
    <w:rsid w:val="008B12E8"/>
    <w:rsid w:val="00DA3434"/>
    <w:rsid w:val="00F2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5C7BA"/>
  <w15:docId w15:val="{71EAC8EC-8FDD-4902-BD8F-E02BC97D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sfi.idrott.fi/app/uploads/sites/26/2019/12/friidrottsregler-for-barn-2019-web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ve.tuloslista.com/13981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oki.vuonoranta@gmail.com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3109</Characters>
  <Application>Microsoft Office Word</Application>
  <DocSecurity>0</DocSecurity>
  <Lines>25</Lines>
  <Paragraphs>6</Paragraphs>
  <ScaleCrop>false</ScaleCrop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Tolvanen</cp:lastModifiedBy>
  <cp:revision>2</cp:revision>
  <dcterms:created xsi:type="dcterms:W3CDTF">2024-08-28T08:52:00Z</dcterms:created>
  <dcterms:modified xsi:type="dcterms:W3CDTF">2024-08-28T08:52:00Z</dcterms:modified>
</cp:coreProperties>
</file>